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D9" w:rsidRPr="00811231" w:rsidRDefault="005D11D9" w:rsidP="005D11D9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8"/>
          <w:szCs w:val="28"/>
          <w:u w:val="single"/>
          <w:lang w:eastAsia="pl-PL"/>
        </w:rPr>
      </w:pPr>
      <w:r w:rsidRPr="00811231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pl-PL"/>
        </w:rPr>
        <w:t xml:space="preserve">Klauzula informacyjna </w:t>
      </w:r>
      <w:r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pl-PL"/>
        </w:rPr>
        <w:t>– zapytania ofertowe</w:t>
      </w:r>
    </w:p>
    <w:p w:rsidR="005D11D9" w:rsidRPr="00DF2BA9" w:rsidRDefault="005D11D9" w:rsidP="005D11D9">
      <w:pPr>
        <w:suppressLineNumbers/>
        <w:tabs>
          <w:tab w:val="left" w:pos="10488"/>
        </w:tabs>
        <w:spacing w:after="0"/>
        <w:ind w:right="-2"/>
        <w:jc w:val="center"/>
        <w:rPr>
          <w:rFonts w:eastAsia="SimSun" w:cstheme="minorHAnsi"/>
          <w:b/>
          <w:color w:val="002060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1D9" w:rsidTr="00266603">
        <w:tc>
          <w:tcPr>
            <w:tcW w:w="9062" w:type="dxa"/>
          </w:tcPr>
          <w:p w:rsidR="005D11D9" w:rsidRPr="00DF2BA9" w:rsidRDefault="005D11D9" w:rsidP="00266603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      </w:r>
          </w:p>
          <w:p w:rsidR="005D11D9" w:rsidRPr="00DF2BA9" w:rsidRDefault="005D11D9" w:rsidP="00266603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ADMINISTRATOR DANYCH</w:t>
            </w:r>
          </w:p>
          <w:p w:rsidR="005D11D9" w:rsidRPr="00DF2BA9" w:rsidRDefault="005D11D9" w:rsidP="00266603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Administratorem Państwa danych osobowych  jest Zespół Szkolno-Przedszkolny w Obornikach Śląskich</w:t>
            </w:r>
            <w:r w:rsidRPr="00811231"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Kownackiego 3, </w:t>
            </w:r>
            <w:r w:rsidRPr="008112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55-120 Oborniki Śląskie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5D11D9" w:rsidRPr="00DF2BA9" w:rsidRDefault="005D11D9" w:rsidP="00266603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INSPEKTOR OCHRONY DANYCH</w:t>
            </w:r>
          </w:p>
          <w:p w:rsidR="005D11D9" w:rsidRPr="00DF2BA9" w:rsidRDefault="005D11D9" w:rsidP="00266603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</w:t>
            </w: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poprzez e-mail: </w:t>
            </w:r>
            <w:r w:rsidRPr="00454B9F"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pl-PL"/>
              </w:rPr>
              <w:t>rodo@kancelaria-zp.pl</w:t>
            </w:r>
          </w:p>
          <w:p w:rsidR="005D11D9" w:rsidRPr="00DF2BA9" w:rsidRDefault="005D11D9" w:rsidP="00266603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3.  CEL PRZETWARZANIA DANYCH I PODSTAWY PRAWNE</w:t>
            </w:r>
          </w:p>
          <w:p w:rsidR="005D11D9" w:rsidRDefault="005D11D9" w:rsidP="005D11D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1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Państwa dane osobowe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przetwarzane będą na podstawie:</w:t>
            </w:r>
          </w:p>
          <w:p w:rsidR="005D11D9" w:rsidRDefault="005D11D9" w:rsidP="005D11D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1D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art. 6 ust. 1 lit. c RODO</w:t>
            </w:r>
            <w:r w:rsidRPr="005D11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celu przeprowadzenia postępowania, na wykonanie zadania określonego w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5D11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zapytaniu ofertowym,</w:t>
            </w:r>
          </w:p>
          <w:p w:rsidR="005D11D9" w:rsidRPr="005D11D9" w:rsidRDefault="005D11D9" w:rsidP="005D11D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5D11D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art. 6 ust. 1 lit. b RODO</w:t>
            </w:r>
            <w:r w:rsidRPr="005D11D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przypadku wybranej oferty - w celu realizacji przedmiotu zamówienia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poprzez zawarcie umowy z wybranym  wykonawcą.</w:t>
            </w:r>
          </w:p>
          <w:p w:rsidR="005D11D9" w:rsidRPr="00DF2BA9" w:rsidRDefault="005D11D9" w:rsidP="005D11D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  <w:p w:rsidR="005D11D9" w:rsidRPr="00DF2BA9" w:rsidRDefault="005D11D9" w:rsidP="002666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ODBIORCY DANYCH 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Odbiorcami danych osobowych są upoważnieni pracownicy Administratora Danych, podmioty, którym należy udostępnić dane osobowe na podstawie przepisów prawa, a także te, którym dane zostaną powierzone do zrealizowania celów przetwarzania.</w:t>
            </w:r>
          </w:p>
          <w:p w:rsidR="005D11D9" w:rsidRPr="00DF2BA9" w:rsidRDefault="005D11D9" w:rsidP="0026660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Na podstawie przepisów ogólnego rozporządzenia tzw.  RODO i zasad w nim określonych mają Państwo prawo żądania: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dostępu do swoich danych osobowych oraz otrzymania ich kopii;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ich sprostowania (poprawienia)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;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ograniczenia przetwarzania danych;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 xml:space="preserve"> usunięcia danych;</w:t>
            </w:r>
          </w:p>
          <w:p w:rsidR="005D11D9" w:rsidRPr="00DF2BA9" w:rsidRDefault="005D11D9" w:rsidP="0026660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przenoszenia danych.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W każdej chwili przysługuje Państwu również prawo do wycofania zgody na przetwarzanie danych osobowych,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jeśli stanowiła ona podstawę przetwarzania danych. Cofnięcie zgody nie wpływa na zgodność z prawem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przetwarzania, którego dokonano na podstawie Państwa zgody przed jej wycofaniem.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Oprócz tego mogą Państwo wnieść sprzeciw wobec przetwarzania Państwa danych lub wnieść skargę do</w:t>
            </w:r>
          </w:p>
          <w:p w:rsidR="005D11D9" w:rsidRPr="00DF2BA9" w:rsidRDefault="005D11D9" w:rsidP="00266603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Prezesa Urzędu Ochrony Danych Osobowych (na adres Urzędu Ochrony Danych Osobowych, ul. Stawki 2,</w:t>
            </w:r>
          </w:p>
          <w:p w:rsidR="005D11D9" w:rsidRPr="00DF2BA9" w:rsidRDefault="005D11D9" w:rsidP="005D11D9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</w:t>
            </w: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rszawa).</w:t>
            </w:r>
          </w:p>
          <w:p w:rsidR="005D11D9" w:rsidRPr="005D11D9" w:rsidRDefault="005D11D9" w:rsidP="005D11D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D11D9">
              <w:rPr>
                <w:rFonts w:ascii="Calibri" w:eastAsia="Calibri" w:hAnsi="Calibri" w:cs="Times New Roman"/>
                <w:sz w:val="20"/>
                <w:szCs w:val="20"/>
              </w:rPr>
              <w:t>Podanie danych osobowych w związku z udziałem w postępowaniu o udzielenie zamówienia publicznego w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D11D9">
              <w:rPr>
                <w:rFonts w:ascii="Calibri" w:eastAsia="Calibri" w:hAnsi="Calibri" w:cs="Times New Roman"/>
                <w:sz w:val="20"/>
                <w:szCs w:val="20"/>
              </w:rPr>
              <w:t>trybie zapytania ofertowego nie jest obowiązkowe, ale może być warunkiem niezbędnym do wzięcia w nim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D11D9">
              <w:rPr>
                <w:rFonts w:ascii="Calibri" w:eastAsia="Calibri" w:hAnsi="Calibri" w:cs="Times New Roman"/>
                <w:sz w:val="20"/>
                <w:szCs w:val="20"/>
              </w:rPr>
              <w:t>udziału.</w:t>
            </w:r>
          </w:p>
          <w:p w:rsidR="005D11D9" w:rsidRDefault="005D11D9" w:rsidP="00266603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5D11D9" w:rsidRDefault="005D11D9" w:rsidP="005D11D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930827" w:rsidRDefault="00930827"/>
    <w:sectPr w:rsidR="0093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7E4C"/>
    <w:multiLevelType w:val="hybridMultilevel"/>
    <w:tmpl w:val="1DD6E4F2"/>
    <w:lvl w:ilvl="0" w:tplc="79E256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0582"/>
    <w:multiLevelType w:val="multilevel"/>
    <w:tmpl w:val="1BDE9718"/>
    <w:lvl w:ilvl="0"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17417D"/>
    <w:multiLevelType w:val="hybridMultilevel"/>
    <w:tmpl w:val="1DD6E4F2"/>
    <w:lvl w:ilvl="0" w:tplc="79E256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768F"/>
    <w:multiLevelType w:val="hybridMultilevel"/>
    <w:tmpl w:val="E5D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0B0E"/>
    <w:multiLevelType w:val="hybridMultilevel"/>
    <w:tmpl w:val="A052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9"/>
    <w:rsid w:val="005D11D9"/>
    <w:rsid w:val="0093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C720"/>
  <w15:chartTrackingRefBased/>
  <w15:docId w15:val="{25B1C9ED-9336-434E-814F-7455F772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1D9"/>
    <w:pPr>
      <w:ind w:left="720"/>
      <w:contextualSpacing/>
    </w:pPr>
  </w:style>
  <w:style w:type="table" w:styleId="Tabela-Siatka">
    <w:name w:val="Table Grid"/>
    <w:basedOn w:val="Standardowy"/>
    <w:uiPriority w:val="39"/>
    <w:rsid w:val="005D1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2023-10-27T07:58:00Z</dcterms:created>
  <dcterms:modified xsi:type="dcterms:W3CDTF">2023-10-27T08:02:00Z</dcterms:modified>
</cp:coreProperties>
</file>